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08" w:rsidRDefault="00C75B33" w:rsidP="00C75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030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5B33" w:rsidRPr="00C75B33" w:rsidRDefault="00CD1408" w:rsidP="00C75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5B33" w:rsidRPr="00C75B33">
        <w:rPr>
          <w:rFonts w:ascii="Times New Roman" w:hAnsi="Times New Roman" w:cs="Times New Roman"/>
          <w:sz w:val="28"/>
          <w:szCs w:val="28"/>
        </w:rPr>
        <w:t>МБДОУ «Детский сад присмотра и оздоровления № 203» г. Саратова</w:t>
      </w:r>
    </w:p>
    <w:p w:rsidR="00C75B33" w:rsidRPr="00C75B33" w:rsidRDefault="00C75B33" w:rsidP="00C75B33"/>
    <w:p w:rsidR="00C75B33" w:rsidRPr="00C75B33" w:rsidRDefault="00C75B33" w:rsidP="00C75B33"/>
    <w:p w:rsidR="00C75B33" w:rsidRPr="00C75B33" w:rsidRDefault="00C75B33" w:rsidP="00C75B33"/>
    <w:p w:rsidR="00C75B33" w:rsidRDefault="00C75B33" w:rsidP="00C75B33"/>
    <w:p w:rsidR="00C75B33" w:rsidRDefault="00C75B33" w:rsidP="00C75B33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</w:p>
    <w:p w:rsidR="00C75B33" w:rsidRDefault="00C75B33" w:rsidP="00C75B33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6B1C35" w:rsidP="006B1C35">
      <w:pPr>
        <w:spacing w:after="0"/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="00576D8D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ЗАКАЛИВАНИЕ РЕБЕНКА</w:t>
      </w:r>
      <w:r w:rsidR="00C75B33"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</w:p>
    <w:p w:rsidR="00827867" w:rsidRPr="00C75B33" w:rsidRDefault="00C75B33" w:rsidP="00C75B33">
      <w:pPr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="009F3267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D1408" w:rsidRDefault="00CD1408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6B1C35" w:rsidRDefault="006B1C35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Как вырастить своего ребенка </w:t>
      </w:r>
      <w:proofErr w:type="gramStart"/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крепким</w:t>
      </w:r>
      <w:proofErr w:type="gramEnd"/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6B1C35" w:rsidRPr="006B1C35" w:rsidRDefault="006B1C35" w:rsidP="006B1C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закаливание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Это адаптация организма к холодным воздействиям. Данное определение не раскрывает всей сути понятия. Закаливание детей дошкольного возраста  – это система определенных процедур в режиме дня.  Своего рода, образ здоровой жизни, который родители закладывают своему ребенку.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активная деятельность, намеренное воздействие холодом для тренировки защитных механизмов тела. При этом повышается устойчивость не только к </w:t>
      </w:r>
      <w:proofErr w:type="spellStart"/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холодовым</w:t>
      </w:r>
      <w:proofErr w:type="spellEnd"/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влияниям, но и к другим воздействиям.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 самоцель – это средство укрепления и сохранения здоровья ребенка.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C35" w:rsidRPr="006B1C35" w:rsidRDefault="006B1C35" w:rsidP="006B1C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принципы закаливания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</w:t>
      </w:r>
      <w:proofErr w:type="gramStart"/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добиться положительного эффекта необходимо соблюдать</w:t>
      </w:r>
      <w:proofErr w:type="gramEnd"/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схемы: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регулярность процедур (ежедневные занятия в одно и то же время);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постепенность процедур (поэтапный переход от более слабых форм закаливания к более </w:t>
      </w:r>
      <w:proofErr w:type="gramStart"/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сильным</w:t>
      </w:r>
      <w:proofErr w:type="gramEnd"/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чередование общих процедур с местными (невозможно достичь желаемого эффекта, только растирая грудь холодной водой);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для закаливания всего, что предлагает природа (земли, воздуха, солнца, снега, воды);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комплексность процедур (это не только обливание водой, но и прогулки на свежем воздухе, катание на лыжах, плавание, бег, баня);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процедуры должны вызывать у ребенка только положительные эмоции.</w:t>
      </w:r>
    </w:p>
    <w:p w:rsidR="006B1C35" w:rsidRDefault="006B1C35" w:rsidP="006B1C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C35" w:rsidRPr="006B1C35" w:rsidRDefault="006B1C35" w:rsidP="006B1C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 правила закаливания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укладывать малыша спать в хорошо проветренной комнате (желательно в одних трусиках);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ночная температура в помещении для сна должна быть на два-три градуса ниже, чем дневная;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сна ополаскивать лицо и кисти прохладной водой;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ежедневно гулять с ребенком на улице (независимо от погоды);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в помещении ребенок должен находиться в легкой одежде;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малыш болел, он должен полностью восстановиться после болезни.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Закаливание детей в домашних условиях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 Есть специальные методики закаливания детей.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К ним относятся воздушные ванны и водные процедуры: обливание ног, контрастное обливание, обтирание и купание в открытых водоемах.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Хождение босиком, расширенное умывание ребенка, проветривание квартиры — это закаливание в повседневной жизни.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Оно очень удобно, ведь для такого закаливания не 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Соблюдайте принципы закаливания: систематичность и постепенность. К началу процедур ребенку надо создать положительный эмоциональный настрой. Если малышу не нравятся какие-либо процедуры закаливания, насильно вводить их в практику нельзя.</w:t>
      </w:r>
    </w:p>
    <w:p w:rsidR="006B1C35" w:rsidRPr="006B1C35" w:rsidRDefault="006B1C35" w:rsidP="006B1C35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принимать воздушные ванны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Начинать повседневное закаливание детей раннего возраста надо с воздушных ванн. Во-первых, это гигиеническая процедура, а, во-вторых — закаливание.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начала выберите комфортную для ребенка температуру, постепенно снижая ее до разумных пределов. При температуре ниже +17 и выше +26 мероприятия по закаливанию проводить нельзя. Высокая температура может привести к перегреванию малыша, а низкая — к простуде.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не должен просто стоять в холодном помещении — это не закаливание, и так малыша легко простудить. Когда ребенок выполняет физические упражнения — тогда закаливание работает отлично. Поэтому хорошо сочетать воздушные ванны с утренней зарядкой, которая совершенно необходима для всех детей. Проветрите помещение, а малыша лучше оставить заниматься в трусиках, маечке и носочках. Когда ребенок привыкнет заниматься в прохладном помещении, носки можно не надевать и заниматься босиком.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умываться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зарядки  умываем ребенка сначала теплой водой, а, когда он привыкнет, делаем воду прохладнее. Хорошо для закаливания расширенное умывание — не только кисти и лицо, но и руки до локтей, шею и верхнюю часть груди и шеи.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спать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Закаливание можно проводить и тогда, когда ребенок спит, днем или ночью. Подходящая для закаливания температура во время сна — на 2–3 градуса ниже, чем обычная температура, в которой ребенок бодрствует. Такая же температура подойдет и для принятия воздушных ванн.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сном помещение проветриваем  или оставляем открытой форточку, если на улице не холодно. Следим, чтобы не было сквозняков.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до 3 лет температура во время сна держим в рамках 21–23 градусов, а для ребят постарше — 20–21 градус, а с 5–7 лет — 19–21 градус.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C35" w:rsidRPr="006B1C35" w:rsidRDefault="006B1C35" w:rsidP="006B1C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одеваться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значение имеет и то, во что ребенок одет дома.  При температуре в квартире выше 23 градусов достаточно белья и тонкой хлопчатобумажной одежды, при 18–22 градусах — можно надеть колготы и кофточку из плотного хлопка с длинным рукавом. Если стало прохладно, и температура в квартире упала до 16–17 градусов, то можно надеть теплую кофточку, колготы и теплые тапочки.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C35" w:rsidRPr="006B1C35" w:rsidRDefault="006B1C35" w:rsidP="006B1C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ходить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дети очень любят ходить босиком. Но маленьким детям вредно долго ходить босиком по твердой поверхности: ведь у них еще идет формирование свода стопы. А из-за жесткой опоры могут усугубиться уже имеющиеся нарушения или развиться плоскостопие.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Дайте ребенку побегать с голыми ножками, например, во время выполнения физических упражнений. Или, если у вас на полу есть толстый ковер, разрешайте малышу ходить босиком по нему.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у вас есть возможность выехать летом с малышом на природу, где есть чистая трава, а обстановка не </w:t>
      </w:r>
      <w:proofErr w:type="spellStart"/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травмоопасна</w:t>
      </w:r>
      <w:proofErr w:type="spellEnd"/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, то малыш  может ходить по земле и траве.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Ежедневно гуляйте с ребенком. Ходите пешком в парк, в лес. Четырехлетний малыш вполне способен двигаться на своих ногах без перерыва </w:t>
      </w:r>
      <w:proofErr w:type="gramStart"/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до сорока минут</w:t>
      </w:r>
      <w:proofErr w:type="gramEnd"/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любят кататься зимой на санках с горы. Пусть катаются! Только тащить санки на гору он должен сам. Ребенок должен двигаться, чтобы не замерзнуть. Приучайте малыша к лыжам (с четырех лет можно начинать учить, сначала без палок), к конькам (профессиональные спортивные клубы принимают детей с четырех лет).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Запомните, дороги родители! Завязывать шарфом рот и нос нельзя. Ребенка надо заставлять дышать носом.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Лето – пора купания. Плавание в открытом водоеме – самая эффективная процедура. При первом знакомстве с водой важно научить ребенка спокойно заходить в озеро, не бояться воды. Только постепенно позволять заходить глубже, играть в водоеме. Если губы ребенка посинели, сам весь дрожит, срочно на берег. После летних закаливающих процедур в осенне-зимний период малыша желательно водить в бассейн.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Водные летние процедуры необходимо сочетать с солнечными ваннами. Нежную кожу необходимо обработать солнцезащитным средством, а голову укрыть. Лучше всего посадить малыша играть в тенек (под зонт).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ребенок заболевает, многие родители держат его дома до полного выздоровления. Это не всегда верно. Больному малышу вдвойне нужен свежий воздух. При температуре сидите дома, но если у ребенка нет температуры, то смело идите гулять.</w:t>
      </w:r>
    </w:p>
    <w:p w:rsidR="006B1C35" w:rsidRPr="006B1C35" w:rsidRDefault="006B1C35" w:rsidP="006B1C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Памятка родителям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Специальные методики закаливания детей дошкольного возраста применять можно – иммунитету ребенка это пойдет только на пользу. Однако снова требуются время, желание и систематичность.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К тому же необходимо быть очень грамотным родителем, чтобы четко понимать, когда ребенок чувствует себя не очень хорошо, и закаливание надо приостановить.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самых эффективных специальных методик — контрастное обливание стоп и голеней. Ножки попеременно обливаются теплой и прохладной водой и, если у ребенка нет хронических заболеваний, серия обливаний заканчивается прохладной водой. Если организм малыша ослаблен, то заканчивать процедуру надо теплой водой.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Обтирание прохладной водой тоже не потеряло своей актуальности.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стоит экспериментировать с интенсивным закаливанием. Не надо обливать малыша холодной водой на снегу, заставлять его ходить босиком по снегу. Нельзя устраивать и заплывы малышей в проруби.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Такое </w:t>
      </w:r>
      <w:proofErr w:type="spellStart"/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псевдозакаливание</w:t>
      </w:r>
      <w:proofErr w:type="spellEnd"/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огромный стресс для детского организма, и его последствия трудно предсказать.</w:t>
      </w:r>
    </w:p>
    <w:p w:rsidR="006B1C35" w:rsidRPr="006B1C35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D8D" w:rsidRPr="00CD1408" w:rsidRDefault="006B1C35" w:rsidP="006B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35">
        <w:rPr>
          <w:rFonts w:ascii="Times New Roman" w:hAnsi="Times New Roman" w:cs="Times New Roman"/>
          <w:sz w:val="28"/>
          <w:szCs w:val="28"/>
          <w:shd w:val="clear" w:color="auto" w:fill="FFFFFF"/>
        </w:rPr>
        <w:t>А постепенное и последовательное закаливание, наоборот, принесет только пользу здоровью и самочувствию малыша.</w:t>
      </w:r>
    </w:p>
    <w:sectPr w:rsidR="00576D8D" w:rsidRPr="00CD1408" w:rsidSect="00CD1408">
      <w:pgSz w:w="11906" w:h="16838"/>
      <w:pgMar w:top="851" w:right="566" w:bottom="568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5B" w:rsidRDefault="00A1355B" w:rsidP="00C75B33">
      <w:pPr>
        <w:spacing w:after="0" w:line="240" w:lineRule="auto"/>
      </w:pPr>
      <w:r>
        <w:separator/>
      </w:r>
    </w:p>
  </w:endnote>
  <w:endnote w:type="continuationSeparator" w:id="0">
    <w:p w:rsidR="00A1355B" w:rsidRDefault="00A1355B" w:rsidP="00C7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5B" w:rsidRDefault="00A1355B" w:rsidP="00C75B33">
      <w:pPr>
        <w:spacing w:after="0" w:line="240" w:lineRule="auto"/>
      </w:pPr>
      <w:r>
        <w:separator/>
      </w:r>
    </w:p>
  </w:footnote>
  <w:footnote w:type="continuationSeparator" w:id="0">
    <w:p w:rsidR="00A1355B" w:rsidRDefault="00A1355B" w:rsidP="00C7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3199"/>
    <w:multiLevelType w:val="hybridMultilevel"/>
    <w:tmpl w:val="F76C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27"/>
    <w:rsid w:val="00020308"/>
    <w:rsid w:val="00157182"/>
    <w:rsid w:val="00177958"/>
    <w:rsid w:val="003656C2"/>
    <w:rsid w:val="00394827"/>
    <w:rsid w:val="004376AD"/>
    <w:rsid w:val="00576D8D"/>
    <w:rsid w:val="006B1C35"/>
    <w:rsid w:val="00827867"/>
    <w:rsid w:val="008A43A3"/>
    <w:rsid w:val="009F3267"/>
    <w:rsid w:val="00A067A3"/>
    <w:rsid w:val="00A1355B"/>
    <w:rsid w:val="00A70B40"/>
    <w:rsid w:val="00C75B33"/>
    <w:rsid w:val="00C83889"/>
    <w:rsid w:val="00CD1408"/>
    <w:rsid w:val="00E31986"/>
    <w:rsid w:val="00F0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B33"/>
  </w:style>
  <w:style w:type="paragraph" w:styleId="a5">
    <w:name w:val="footer"/>
    <w:basedOn w:val="a"/>
    <w:link w:val="a6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B33"/>
  </w:style>
  <w:style w:type="paragraph" w:styleId="a7">
    <w:name w:val="Normal (Web)"/>
    <w:basedOn w:val="a"/>
    <w:uiPriority w:val="99"/>
    <w:semiHidden/>
    <w:unhideWhenUsed/>
    <w:rsid w:val="00C7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75B33"/>
    <w:rPr>
      <w:b/>
      <w:bCs/>
    </w:rPr>
  </w:style>
  <w:style w:type="character" w:styleId="a9">
    <w:name w:val="Hyperlink"/>
    <w:basedOn w:val="a0"/>
    <w:uiPriority w:val="99"/>
    <w:unhideWhenUsed/>
    <w:rsid w:val="00C75B3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7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B33"/>
  </w:style>
  <w:style w:type="paragraph" w:styleId="a5">
    <w:name w:val="footer"/>
    <w:basedOn w:val="a"/>
    <w:link w:val="a6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B33"/>
  </w:style>
  <w:style w:type="paragraph" w:styleId="a7">
    <w:name w:val="Normal (Web)"/>
    <w:basedOn w:val="a"/>
    <w:uiPriority w:val="99"/>
    <w:semiHidden/>
    <w:unhideWhenUsed/>
    <w:rsid w:val="00C7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75B33"/>
    <w:rPr>
      <w:b/>
      <w:bCs/>
    </w:rPr>
  </w:style>
  <w:style w:type="character" w:styleId="a9">
    <w:name w:val="Hyperlink"/>
    <w:basedOn w:val="a0"/>
    <w:uiPriority w:val="99"/>
    <w:unhideWhenUsed/>
    <w:rsid w:val="00C75B3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2022-12-14T08:31:00Z</dcterms:created>
  <dcterms:modified xsi:type="dcterms:W3CDTF">2022-12-16T10:06:00Z</dcterms:modified>
</cp:coreProperties>
</file>